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62E461" w14:textId="77777777" w:rsidR="00EA6E52" w:rsidRPr="00EA6E52" w:rsidRDefault="00EA6E52" w:rsidP="00EA6E52">
      <w:pPr>
        <w:jc w:val="center"/>
        <w:rPr>
          <w:color w:val="7030A0"/>
          <w:lang w:val="en-CA"/>
        </w:rPr>
      </w:pPr>
      <w:r w:rsidRPr="00EA6E52">
        <w:rPr>
          <w:b/>
          <w:bCs/>
          <w:color w:val="7030A0"/>
          <w:lang w:val="en-CA"/>
        </w:rPr>
        <w:t>Addressing Clergy Sexual Abuse</w:t>
      </w:r>
    </w:p>
    <w:p w14:paraId="19E0216D" w14:textId="77777777" w:rsidR="00EA6E52" w:rsidRPr="00EA6E52" w:rsidRDefault="00EA6E52" w:rsidP="00EA6E52">
      <w:pPr>
        <w:jc w:val="center"/>
        <w:rPr>
          <w:color w:val="7030A0"/>
          <w:lang w:val="en-CA"/>
        </w:rPr>
      </w:pPr>
      <w:r w:rsidRPr="00EA6E52">
        <w:rPr>
          <w:b/>
          <w:bCs/>
          <w:color w:val="7030A0"/>
          <w:lang w:val="en-CA"/>
        </w:rPr>
        <w:t>by</w:t>
      </w:r>
    </w:p>
    <w:p w14:paraId="466F1150" w14:textId="77777777" w:rsidR="00EA6E52" w:rsidRPr="00EA6E52" w:rsidRDefault="00EA6E52" w:rsidP="00EA6E52">
      <w:pPr>
        <w:jc w:val="center"/>
        <w:rPr>
          <w:color w:val="7030A0"/>
          <w:lang w:val="en-CA"/>
        </w:rPr>
      </w:pPr>
      <w:r w:rsidRPr="00EA6E52">
        <w:rPr>
          <w:b/>
          <w:bCs/>
          <w:color w:val="7030A0"/>
          <w:lang w:val="en-CA"/>
        </w:rPr>
        <w:t>Gordon Goichi Nakayama</w:t>
      </w:r>
    </w:p>
    <w:p w14:paraId="2DF8052D" w14:textId="77777777" w:rsidR="00EA6E52" w:rsidRPr="00EA6E52" w:rsidRDefault="00EA6E52" w:rsidP="00EA6E52">
      <w:pPr>
        <w:rPr>
          <w:lang w:val="en-CA"/>
        </w:rPr>
      </w:pPr>
    </w:p>
    <w:p w14:paraId="1EEB6465" w14:textId="77777777" w:rsidR="00EA6E52" w:rsidRPr="00EA6E52" w:rsidRDefault="00EA6E52" w:rsidP="00EA6E52">
      <w:pPr>
        <w:jc w:val="center"/>
        <w:rPr>
          <w:lang w:val="en-CA"/>
        </w:rPr>
      </w:pPr>
      <w:r w:rsidRPr="00EA6E52">
        <w:rPr>
          <w:lang w:val="en-CA"/>
        </w:rPr>
        <w:t>Programme timeline:  Sept 2021-Sept 2026</w:t>
      </w:r>
    </w:p>
    <w:p w14:paraId="47773063" w14:textId="77777777" w:rsidR="00EA6E52" w:rsidRPr="00EA6E52" w:rsidRDefault="00EA6E52" w:rsidP="00EA6E52">
      <w:pPr>
        <w:jc w:val="center"/>
        <w:rPr>
          <w:lang w:val="en-CA"/>
        </w:rPr>
      </w:pPr>
      <w:r w:rsidRPr="00EA6E52">
        <w:rPr>
          <w:lang w:val="en-CA"/>
        </w:rPr>
        <w:t>​</w:t>
      </w:r>
    </w:p>
    <w:p w14:paraId="42881A8F" w14:textId="770903FD" w:rsidR="00EA6E52" w:rsidRPr="00EA6E52" w:rsidRDefault="00EA6E52" w:rsidP="00EA6E52">
      <w:pPr>
        <w:jc w:val="center"/>
        <w:rPr>
          <w:lang w:val="en-CA"/>
        </w:rPr>
      </w:pPr>
      <w:r w:rsidRPr="00EA6E52">
        <w:rPr>
          <w:lang w:val="en-CA"/>
        </w:rPr>
        <w:t xml:space="preserve">This 3rd edition of our brochure was updated </w:t>
      </w:r>
      <w:r>
        <w:rPr>
          <w:lang w:val="en-CA"/>
        </w:rPr>
        <w:t xml:space="preserve">12 </w:t>
      </w:r>
      <w:proofErr w:type="gramStart"/>
      <w:r>
        <w:rPr>
          <w:lang w:val="en-CA"/>
        </w:rPr>
        <w:t>October</w:t>
      </w:r>
      <w:r w:rsidRPr="00EA6E52">
        <w:rPr>
          <w:lang w:val="en-CA"/>
        </w:rPr>
        <w:t>,</w:t>
      </w:r>
      <w:proofErr w:type="gramEnd"/>
      <w:r w:rsidRPr="00EA6E52">
        <w:rPr>
          <w:lang w:val="en-CA"/>
        </w:rPr>
        <w:t xml:space="preserve"> 2024</w:t>
      </w:r>
    </w:p>
    <w:p w14:paraId="7A6FBC8F" w14:textId="77777777" w:rsidR="00EA6E52" w:rsidRPr="00EA6E52" w:rsidRDefault="00EA6E52" w:rsidP="00EA6E52">
      <w:pPr>
        <w:rPr>
          <w:lang w:val="en-CA"/>
        </w:rPr>
      </w:pPr>
    </w:p>
    <w:p w14:paraId="2A58F9B8" w14:textId="77777777" w:rsidR="00EA6E52" w:rsidRDefault="00EA6E52" w:rsidP="00EA6E52">
      <w:pPr>
        <w:jc w:val="center"/>
        <w:rPr>
          <w:lang w:val="en-CA"/>
        </w:rPr>
      </w:pPr>
      <w:r w:rsidRPr="00EA6E52">
        <w:rPr>
          <w:lang w:val="en-CA"/>
        </w:rPr>
        <w:t>Gordon Goichi Nakayama was an Anglican Church of Canada priest from the 1930s to the 1990s.</w:t>
      </w:r>
    </w:p>
    <w:p w14:paraId="2BA1A745" w14:textId="2A8ACFF7" w:rsidR="00EA6E52" w:rsidRPr="00EA6E52" w:rsidRDefault="00EA6E52" w:rsidP="00EA6E52">
      <w:pPr>
        <w:jc w:val="center"/>
        <w:rPr>
          <w:lang w:val="en-CA"/>
        </w:rPr>
      </w:pPr>
      <w:r w:rsidRPr="00EA6E52">
        <w:rPr>
          <w:lang w:val="en-CA"/>
        </w:rPr>
        <w:t xml:space="preserve">During his ministry, </w:t>
      </w:r>
      <w:proofErr w:type="spellStart"/>
      <w:r w:rsidRPr="00EA6E52">
        <w:rPr>
          <w:lang w:val="en-CA"/>
        </w:rPr>
        <w:t>Mr</w:t>
      </w:r>
      <w:proofErr w:type="spellEnd"/>
      <w:r w:rsidRPr="00EA6E52">
        <w:rPr>
          <w:lang w:val="en-CA"/>
        </w:rPr>
        <w:t xml:space="preserve"> Nakayama said he sexually abused 300 boys.</w:t>
      </w:r>
    </w:p>
    <w:p w14:paraId="739ADC81" w14:textId="77777777" w:rsidR="00EA6E52" w:rsidRPr="00EA6E52" w:rsidRDefault="00EA6E52" w:rsidP="00EA6E52">
      <w:pPr>
        <w:jc w:val="center"/>
        <w:rPr>
          <w:lang w:val="en-CA"/>
        </w:rPr>
      </w:pPr>
      <w:r w:rsidRPr="00EA6E52">
        <w:rPr>
          <w:lang w:val="en-CA"/>
        </w:rPr>
        <w:t>​</w:t>
      </w:r>
    </w:p>
    <w:p w14:paraId="5147109B" w14:textId="77777777" w:rsidR="00EA6E52" w:rsidRDefault="00EA6E52" w:rsidP="00EA6E52">
      <w:pPr>
        <w:jc w:val="center"/>
        <w:rPr>
          <w:lang w:val="en-CA"/>
        </w:rPr>
      </w:pPr>
      <w:r w:rsidRPr="00EA6E52">
        <w:rPr>
          <w:lang w:val="en-CA"/>
        </w:rPr>
        <w:t>In 2015, the Anglican Church of Canada publicly apologized to the Japanese Canadian community</w:t>
      </w:r>
    </w:p>
    <w:p w14:paraId="170A23EC" w14:textId="2C0830DB" w:rsidR="00EA6E52" w:rsidRPr="00EA6E52" w:rsidRDefault="00EA6E52" w:rsidP="00EA6E52">
      <w:pPr>
        <w:jc w:val="center"/>
        <w:rPr>
          <w:lang w:val="en-CA"/>
        </w:rPr>
      </w:pPr>
      <w:r w:rsidRPr="00EA6E52">
        <w:rPr>
          <w:lang w:val="en-CA"/>
        </w:rPr>
        <w:t>and committed to meaningful follow-up.</w:t>
      </w:r>
    </w:p>
    <w:p w14:paraId="7B10CD4D" w14:textId="77777777" w:rsidR="00EA6E52" w:rsidRPr="00EA6E52" w:rsidRDefault="00EA6E52" w:rsidP="00EA6E52">
      <w:pPr>
        <w:jc w:val="center"/>
        <w:rPr>
          <w:lang w:val="en-CA"/>
        </w:rPr>
      </w:pPr>
      <w:r w:rsidRPr="00EA6E52">
        <w:rPr>
          <w:lang w:val="en-CA"/>
        </w:rPr>
        <w:t>​</w:t>
      </w:r>
    </w:p>
    <w:p w14:paraId="4EA1087F" w14:textId="77777777" w:rsidR="00EA6E52" w:rsidRPr="00EA6E52" w:rsidRDefault="00EA6E52" w:rsidP="00EA6E52">
      <w:pPr>
        <w:jc w:val="center"/>
        <w:rPr>
          <w:b/>
          <w:bCs/>
          <w:color w:val="7030A0"/>
          <w:lang w:val="en-CA"/>
        </w:rPr>
      </w:pPr>
      <w:r w:rsidRPr="00EA6E52">
        <w:rPr>
          <w:b/>
          <w:bCs/>
          <w:color w:val="7030A0"/>
          <w:lang w:val="en-CA"/>
        </w:rPr>
        <w:t>3 Healing Initiatives</w:t>
      </w:r>
    </w:p>
    <w:p w14:paraId="12CFBDFE" w14:textId="77777777" w:rsidR="00EA6E52" w:rsidRPr="00EA6E52" w:rsidRDefault="00EA6E52" w:rsidP="00EA6E52">
      <w:pPr>
        <w:jc w:val="center"/>
        <w:rPr>
          <w:lang w:val="en-CA"/>
        </w:rPr>
      </w:pPr>
    </w:p>
    <w:p w14:paraId="7C1D5764" w14:textId="77777777" w:rsidR="00EA6E52" w:rsidRDefault="00EA6E52" w:rsidP="00EA6E52">
      <w:pPr>
        <w:jc w:val="center"/>
        <w:rPr>
          <w:lang w:val="en-CA"/>
        </w:rPr>
      </w:pPr>
      <w:r w:rsidRPr="00EA6E52">
        <w:rPr>
          <w:lang w:val="en-CA"/>
        </w:rPr>
        <w:t>The Anglican Healing Fund for Japanese Canadians—AHFJC—was established in 2021</w:t>
      </w:r>
    </w:p>
    <w:p w14:paraId="46B8622F" w14:textId="0D61CDB5" w:rsidR="00EA6E52" w:rsidRPr="00EA6E52" w:rsidRDefault="00EA6E52" w:rsidP="00EA6E52">
      <w:pPr>
        <w:jc w:val="center"/>
        <w:rPr>
          <w:lang w:val="en-CA"/>
        </w:rPr>
      </w:pPr>
      <w:r w:rsidRPr="00EA6E52">
        <w:rPr>
          <w:lang w:val="en-CA"/>
        </w:rPr>
        <w:t>with $610,000 in funding from the Anglican Church.</w:t>
      </w:r>
    </w:p>
    <w:p w14:paraId="2A9B85A9" w14:textId="77777777" w:rsidR="00EA6E52" w:rsidRPr="00EA6E52" w:rsidRDefault="00EA6E52" w:rsidP="00EA6E52">
      <w:pPr>
        <w:jc w:val="center"/>
        <w:rPr>
          <w:lang w:val="en-CA"/>
        </w:rPr>
      </w:pPr>
    </w:p>
    <w:p w14:paraId="2B635D0B" w14:textId="77777777" w:rsidR="00EA6E52" w:rsidRPr="00EA6E52" w:rsidRDefault="00EA6E52" w:rsidP="00EA6E52">
      <w:pPr>
        <w:jc w:val="center"/>
        <w:rPr>
          <w:lang w:val="en-CA"/>
        </w:rPr>
      </w:pPr>
      <w:r w:rsidRPr="00EA6E52">
        <w:rPr>
          <w:lang w:val="en-CA"/>
        </w:rPr>
        <w:t xml:space="preserve">3 healing streams now provide confidential mental health counselling and education grants for survivors and survivor families of </w:t>
      </w:r>
      <w:proofErr w:type="spellStart"/>
      <w:r w:rsidRPr="00EA6E52">
        <w:rPr>
          <w:lang w:val="en-CA"/>
        </w:rPr>
        <w:t>Mr</w:t>
      </w:r>
      <w:proofErr w:type="spellEnd"/>
      <w:r w:rsidRPr="00EA6E52">
        <w:rPr>
          <w:lang w:val="en-CA"/>
        </w:rPr>
        <w:t xml:space="preserve"> Nakayama’s clergy sexual abuse, and support for community healing and education.</w:t>
      </w:r>
    </w:p>
    <w:p w14:paraId="620FB86B" w14:textId="77777777" w:rsidR="00EA6E52" w:rsidRPr="00EA6E52" w:rsidRDefault="00EA6E52" w:rsidP="00EA6E52">
      <w:pPr>
        <w:jc w:val="center"/>
        <w:rPr>
          <w:lang w:val="en-CA"/>
        </w:rPr>
      </w:pPr>
    </w:p>
    <w:p w14:paraId="1022C8F3" w14:textId="77777777" w:rsidR="00EA6E52" w:rsidRPr="00EA6E52" w:rsidRDefault="00EA6E52" w:rsidP="00EA6E52">
      <w:pPr>
        <w:jc w:val="center"/>
        <w:rPr>
          <w:b/>
          <w:bCs/>
          <w:color w:val="7030A0"/>
          <w:lang w:val="en-CA"/>
        </w:rPr>
      </w:pPr>
      <w:r w:rsidRPr="00EA6E52">
        <w:rPr>
          <w:b/>
          <w:bCs/>
          <w:color w:val="7030A0"/>
          <w:lang w:val="en-CA"/>
        </w:rPr>
        <w:t>A: Counselling Support</w:t>
      </w:r>
    </w:p>
    <w:p w14:paraId="2183D138" w14:textId="77777777" w:rsidR="00EA6E52" w:rsidRPr="00EA6E52" w:rsidRDefault="00EA6E52" w:rsidP="00EA6E52">
      <w:pPr>
        <w:jc w:val="center"/>
        <w:rPr>
          <w:lang w:val="en-CA"/>
        </w:rPr>
      </w:pPr>
    </w:p>
    <w:p w14:paraId="58FE1AFF" w14:textId="3B3D7741" w:rsidR="00EA6E52" w:rsidRPr="00EA6E52" w:rsidRDefault="00EA6E52" w:rsidP="00EA6E52">
      <w:pPr>
        <w:jc w:val="center"/>
        <w:rPr>
          <w:lang w:val="en-CA"/>
        </w:rPr>
      </w:pPr>
      <w:r w:rsidRPr="00EA6E52">
        <w:rPr>
          <w:lang w:val="en-CA"/>
        </w:rPr>
        <w:t>Survivors and their families can address primary/intra-generational and secondary/ inter-generational traumas</w:t>
      </w:r>
      <w:r>
        <w:rPr>
          <w:lang w:val="en-CA"/>
        </w:rPr>
        <w:t xml:space="preserve"> </w:t>
      </w:r>
      <w:r w:rsidRPr="00EA6E52">
        <w:rPr>
          <w:lang w:val="en-CA"/>
        </w:rPr>
        <w:t xml:space="preserve">—in-person or by telehealth—with a therapist of their choice. They can start with </w:t>
      </w:r>
      <w:r>
        <w:rPr>
          <w:lang w:val="en-CA"/>
        </w:rPr>
        <w:t>6</w:t>
      </w:r>
      <w:r w:rsidRPr="00EA6E52">
        <w:rPr>
          <w:lang w:val="en-CA"/>
        </w:rPr>
        <w:t xml:space="preserve"> sessions, </w:t>
      </w:r>
      <w:r>
        <w:rPr>
          <w:lang w:val="en-CA"/>
        </w:rPr>
        <w:t xml:space="preserve">each </w:t>
      </w:r>
      <w:r w:rsidRPr="00EA6E52">
        <w:rPr>
          <w:lang w:val="en-CA"/>
        </w:rPr>
        <w:t>up to $200</w:t>
      </w:r>
      <w:r>
        <w:rPr>
          <w:lang w:val="en-CA"/>
        </w:rPr>
        <w:t>.</w:t>
      </w:r>
      <w:r w:rsidRPr="00EA6E52">
        <w:rPr>
          <w:lang w:val="en-CA"/>
        </w:rPr>
        <w:t xml:space="preserve"> Renewal for additional sessions is permitted. Applications are reviewed as they are received.</w:t>
      </w:r>
    </w:p>
    <w:p w14:paraId="275E97AF" w14:textId="77777777" w:rsidR="00EA6E52" w:rsidRPr="00EA6E52" w:rsidRDefault="00EA6E52" w:rsidP="00EA6E52">
      <w:pPr>
        <w:rPr>
          <w:lang w:val="en-CA"/>
        </w:rPr>
      </w:pPr>
      <w:r w:rsidRPr="00EA6E52">
        <w:rPr>
          <w:lang w:val="en-CA"/>
        </w:rPr>
        <w:t>​</w:t>
      </w:r>
    </w:p>
    <w:p w14:paraId="72EDCF64" w14:textId="77777777" w:rsidR="00EA6E52" w:rsidRPr="00EA6E52" w:rsidRDefault="00EA6E52" w:rsidP="00EA6E52">
      <w:pPr>
        <w:rPr>
          <w:b/>
          <w:bCs/>
          <w:color w:val="0070C0"/>
          <w:lang w:val="en-CA"/>
        </w:rPr>
      </w:pPr>
      <w:r w:rsidRPr="00EA6E52">
        <w:rPr>
          <w:b/>
          <w:bCs/>
          <w:color w:val="0070C0"/>
          <w:lang w:val="en-CA"/>
        </w:rPr>
        <w:t>“Counselling and education grants received by my family have been a blessing and give hope for better days to come.”   --Survivor family member</w:t>
      </w:r>
    </w:p>
    <w:p w14:paraId="283A1FB9" w14:textId="77777777" w:rsidR="00EA6E52" w:rsidRPr="00EA6E52" w:rsidRDefault="00EA6E52" w:rsidP="00EA6E52">
      <w:pPr>
        <w:rPr>
          <w:lang w:val="en-CA"/>
        </w:rPr>
      </w:pPr>
      <w:r w:rsidRPr="00EA6E52">
        <w:rPr>
          <w:lang w:val="en-CA"/>
        </w:rPr>
        <w:t>​</w:t>
      </w:r>
    </w:p>
    <w:p w14:paraId="58DFC15D" w14:textId="77777777" w:rsidR="00EA6E52" w:rsidRPr="00EA6E52" w:rsidRDefault="00EA6E52" w:rsidP="0000250D">
      <w:pPr>
        <w:jc w:val="center"/>
        <w:rPr>
          <w:b/>
          <w:bCs/>
          <w:color w:val="7030A0"/>
          <w:lang w:val="en-CA"/>
        </w:rPr>
      </w:pPr>
      <w:r w:rsidRPr="00EA6E52">
        <w:rPr>
          <w:b/>
          <w:bCs/>
          <w:color w:val="7030A0"/>
          <w:lang w:val="en-CA"/>
        </w:rPr>
        <w:t>B: Education Grants</w:t>
      </w:r>
    </w:p>
    <w:p w14:paraId="1B09FFBA" w14:textId="77777777" w:rsidR="00EA6E52" w:rsidRPr="00EA6E52" w:rsidRDefault="00EA6E52" w:rsidP="00EA6E52">
      <w:pPr>
        <w:rPr>
          <w:lang w:val="en-CA"/>
        </w:rPr>
      </w:pPr>
      <w:r w:rsidRPr="00EA6E52">
        <w:rPr>
          <w:lang w:val="en-CA"/>
        </w:rPr>
        <w:t>​</w:t>
      </w:r>
    </w:p>
    <w:p w14:paraId="76C6E13F" w14:textId="46BC17E9" w:rsidR="00EA6E52" w:rsidRDefault="00EA6E52" w:rsidP="00EA6E52">
      <w:pPr>
        <w:jc w:val="center"/>
        <w:rPr>
          <w:lang w:val="en-CA"/>
        </w:rPr>
      </w:pPr>
      <w:r w:rsidRPr="00EA6E52">
        <w:rPr>
          <w:lang w:val="en-CA"/>
        </w:rPr>
        <w:t>Up to $10,000 is available to Japanese Canadian survivors and their families.</w:t>
      </w:r>
    </w:p>
    <w:p w14:paraId="69A44E78" w14:textId="4014BDEC" w:rsidR="00EA6E52" w:rsidRPr="00EA6E52" w:rsidRDefault="00EA6E52" w:rsidP="00EA6E52">
      <w:pPr>
        <w:jc w:val="center"/>
        <w:rPr>
          <w:lang w:val="en-CA"/>
        </w:rPr>
      </w:pPr>
      <w:r w:rsidRPr="00EA6E52">
        <w:rPr>
          <w:lang w:val="en-CA"/>
        </w:rPr>
        <w:t xml:space="preserve">Studies can start as late as September 2026 or be retroactive to the Church’s Apology, 15 </w:t>
      </w:r>
      <w:proofErr w:type="gramStart"/>
      <w:r w:rsidRPr="00EA6E52">
        <w:rPr>
          <w:lang w:val="en-CA"/>
        </w:rPr>
        <w:t>June,</w:t>
      </w:r>
      <w:proofErr w:type="gramEnd"/>
      <w:r w:rsidRPr="00EA6E52">
        <w:rPr>
          <w:lang w:val="en-CA"/>
        </w:rPr>
        <w:t xml:space="preserve"> 2015.</w:t>
      </w:r>
    </w:p>
    <w:p w14:paraId="5F6351DF" w14:textId="77777777" w:rsidR="00EA6E52" w:rsidRPr="00EA6E52" w:rsidRDefault="00EA6E52" w:rsidP="00EA6E52">
      <w:pPr>
        <w:rPr>
          <w:lang w:val="en-CA"/>
        </w:rPr>
      </w:pPr>
      <w:r w:rsidRPr="00EA6E52">
        <w:rPr>
          <w:lang w:val="en-CA"/>
        </w:rPr>
        <w:t>​</w:t>
      </w:r>
    </w:p>
    <w:p w14:paraId="0048B0A8" w14:textId="77777777" w:rsidR="00EA6E52" w:rsidRPr="00EA6E52" w:rsidRDefault="00EA6E52" w:rsidP="0000250D">
      <w:pPr>
        <w:jc w:val="center"/>
        <w:rPr>
          <w:lang w:val="en-CA"/>
        </w:rPr>
      </w:pPr>
      <w:r w:rsidRPr="00EA6E52">
        <w:rPr>
          <w:lang w:val="en-CA"/>
        </w:rPr>
        <w:t>Applications will be reviewed 2 more times:</w:t>
      </w:r>
    </w:p>
    <w:p w14:paraId="7FADCBEF" w14:textId="77777777" w:rsidR="00EA6E52" w:rsidRPr="00EA6E52" w:rsidRDefault="00EA6E52" w:rsidP="0000250D">
      <w:pPr>
        <w:numPr>
          <w:ilvl w:val="0"/>
          <w:numId w:val="1"/>
        </w:numPr>
        <w:jc w:val="center"/>
        <w:rPr>
          <w:lang w:val="en-CA"/>
        </w:rPr>
      </w:pPr>
      <w:r w:rsidRPr="00EA6E52">
        <w:rPr>
          <w:lang w:val="en-CA"/>
        </w:rPr>
        <w:t xml:space="preserve">31 </w:t>
      </w:r>
      <w:proofErr w:type="gramStart"/>
      <w:r w:rsidRPr="00EA6E52">
        <w:rPr>
          <w:lang w:val="en-CA"/>
        </w:rPr>
        <w:t>January,</w:t>
      </w:r>
      <w:proofErr w:type="gramEnd"/>
      <w:r w:rsidRPr="00EA6E52">
        <w:rPr>
          <w:lang w:val="en-CA"/>
        </w:rPr>
        <w:t xml:space="preserve"> 2025</w:t>
      </w:r>
    </w:p>
    <w:p w14:paraId="497584CA" w14:textId="77777777" w:rsidR="00EA6E52" w:rsidRPr="00EA6E52" w:rsidRDefault="00EA6E52" w:rsidP="0000250D">
      <w:pPr>
        <w:numPr>
          <w:ilvl w:val="0"/>
          <w:numId w:val="1"/>
        </w:numPr>
        <w:jc w:val="center"/>
        <w:rPr>
          <w:lang w:val="en-CA"/>
        </w:rPr>
      </w:pPr>
      <w:r w:rsidRPr="00EA6E52">
        <w:rPr>
          <w:lang w:val="en-CA"/>
        </w:rPr>
        <w:t xml:space="preserve">31 </w:t>
      </w:r>
      <w:proofErr w:type="gramStart"/>
      <w:r w:rsidRPr="00EA6E52">
        <w:rPr>
          <w:lang w:val="en-CA"/>
        </w:rPr>
        <w:t>August,</w:t>
      </w:r>
      <w:proofErr w:type="gramEnd"/>
      <w:r w:rsidRPr="00EA6E52">
        <w:rPr>
          <w:lang w:val="en-CA"/>
        </w:rPr>
        <w:t xml:space="preserve"> 2026 if any funding remains</w:t>
      </w:r>
    </w:p>
    <w:p w14:paraId="3C741013" w14:textId="77777777" w:rsidR="00EA6E52" w:rsidRPr="00EA6E52" w:rsidRDefault="00EA6E52" w:rsidP="00EA6E52">
      <w:pPr>
        <w:rPr>
          <w:lang w:val="en-CA"/>
        </w:rPr>
      </w:pPr>
      <w:r w:rsidRPr="00EA6E52">
        <w:rPr>
          <w:lang w:val="en-CA"/>
        </w:rPr>
        <w:t>​</w:t>
      </w:r>
    </w:p>
    <w:p w14:paraId="4B9988CF" w14:textId="77777777" w:rsidR="00EA6E52" w:rsidRPr="00EA6E52" w:rsidRDefault="00EA6E52" w:rsidP="00EA6E52">
      <w:pPr>
        <w:rPr>
          <w:b/>
          <w:bCs/>
          <w:color w:val="0070C0"/>
          <w:lang w:val="en-CA"/>
        </w:rPr>
      </w:pPr>
      <w:r w:rsidRPr="00EA6E52">
        <w:rPr>
          <w:b/>
          <w:bCs/>
          <w:color w:val="0070C0"/>
          <w:lang w:val="en-CA"/>
        </w:rPr>
        <w:t>“I was able to not only sustain my livelihood but also my educational pursuits. Without it, I think these would have been severely jeopardized.”   --Survivor family member</w:t>
      </w:r>
    </w:p>
    <w:p w14:paraId="5C225A38" w14:textId="77777777" w:rsidR="00EA6E52" w:rsidRPr="00EA6E52" w:rsidRDefault="00EA6E52" w:rsidP="00EA6E52">
      <w:pPr>
        <w:rPr>
          <w:lang w:val="en-CA"/>
        </w:rPr>
      </w:pPr>
      <w:r w:rsidRPr="00EA6E52">
        <w:rPr>
          <w:lang w:val="en-CA"/>
        </w:rPr>
        <w:t>​</w:t>
      </w:r>
    </w:p>
    <w:p w14:paraId="2CEBFB33" w14:textId="77777777" w:rsidR="00EA6E52" w:rsidRPr="00EA6E52" w:rsidRDefault="00EA6E52" w:rsidP="0000250D">
      <w:pPr>
        <w:jc w:val="center"/>
        <w:rPr>
          <w:b/>
          <w:bCs/>
          <w:color w:val="7030A0"/>
          <w:lang w:val="en-CA"/>
        </w:rPr>
      </w:pPr>
      <w:r w:rsidRPr="00EA6E52">
        <w:rPr>
          <w:b/>
          <w:bCs/>
          <w:color w:val="7030A0"/>
          <w:lang w:val="en-CA"/>
        </w:rPr>
        <w:t>C: Community Healing &amp; Education Initiatives</w:t>
      </w:r>
    </w:p>
    <w:p w14:paraId="741099BB" w14:textId="77777777" w:rsidR="00EA6E52" w:rsidRPr="00EA6E52" w:rsidRDefault="00EA6E52" w:rsidP="0000250D">
      <w:pPr>
        <w:jc w:val="center"/>
        <w:rPr>
          <w:lang w:val="en-CA"/>
        </w:rPr>
      </w:pPr>
      <w:r w:rsidRPr="00EA6E52">
        <w:rPr>
          <w:lang w:val="en-CA"/>
        </w:rPr>
        <w:t>​</w:t>
      </w:r>
    </w:p>
    <w:p w14:paraId="3BE6A2B4" w14:textId="77777777" w:rsidR="00EA6E52" w:rsidRPr="00EA6E52" w:rsidRDefault="00EA6E52" w:rsidP="0000250D">
      <w:pPr>
        <w:jc w:val="center"/>
        <w:rPr>
          <w:lang w:val="en-CA"/>
        </w:rPr>
      </w:pPr>
      <w:r w:rsidRPr="00EA6E52">
        <w:rPr>
          <w:lang w:val="en-CA"/>
        </w:rPr>
        <w:t>Open to the community to address community healing from Nakayama-related clergy sexual abuse trauma, up to $10,000 is available for initiatives such as healing circles and wellness activities. Applications are reviewed as they are received.</w:t>
      </w:r>
    </w:p>
    <w:p w14:paraId="19FCB254" w14:textId="77777777" w:rsidR="00EA6E52" w:rsidRPr="00EA6E52" w:rsidRDefault="00EA6E52" w:rsidP="00EA6E52">
      <w:pPr>
        <w:rPr>
          <w:lang w:val="en-CA"/>
        </w:rPr>
      </w:pPr>
      <w:r w:rsidRPr="00EA6E52">
        <w:rPr>
          <w:lang w:val="en-CA"/>
        </w:rPr>
        <w:t>​</w:t>
      </w:r>
    </w:p>
    <w:p w14:paraId="0E51F951" w14:textId="77777777" w:rsidR="00EA6E52" w:rsidRPr="00EA6E52" w:rsidRDefault="00EA6E52" w:rsidP="00EA6E52">
      <w:pPr>
        <w:rPr>
          <w:b/>
          <w:bCs/>
          <w:color w:val="0070C0"/>
          <w:lang w:val="en-CA"/>
        </w:rPr>
      </w:pPr>
      <w:r w:rsidRPr="00EA6E52">
        <w:rPr>
          <w:b/>
          <w:bCs/>
          <w:color w:val="0070C0"/>
          <w:lang w:val="en-CA"/>
        </w:rPr>
        <w:t>“We are pleased that the crimes of Nakayama have been exposed. His name is still painful to me, but I am happy that I contributed to ending the silence.”   –Survivor</w:t>
      </w:r>
    </w:p>
    <w:p w14:paraId="79D63FC3" w14:textId="77777777" w:rsidR="00EA6E52" w:rsidRPr="00EA6E52" w:rsidRDefault="00EA6E52" w:rsidP="00EA6E52">
      <w:pPr>
        <w:rPr>
          <w:lang w:val="en-CA"/>
        </w:rPr>
      </w:pPr>
      <w:r w:rsidRPr="00EA6E52">
        <w:rPr>
          <w:lang w:val="en-CA"/>
        </w:rPr>
        <w:t>​</w:t>
      </w:r>
    </w:p>
    <w:p w14:paraId="3E4EFB00" w14:textId="77000697" w:rsidR="00EA6E52" w:rsidRDefault="00EA6E52" w:rsidP="00EA6E52">
      <w:pPr>
        <w:jc w:val="center"/>
        <w:rPr>
          <w:lang w:val="en-CA"/>
        </w:rPr>
      </w:pPr>
      <w:r w:rsidRPr="00EA6E52">
        <w:rPr>
          <w:lang w:val="en-CA"/>
        </w:rPr>
        <w:t xml:space="preserve">Until </w:t>
      </w:r>
      <w:proofErr w:type="gramStart"/>
      <w:r w:rsidRPr="00EA6E52">
        <w:rPr>
          <w:lang w:val="en-CA"/>
        </w:rPr>
        <w:t>August,</w:t>
      </w:r>
      <w:proofErr w:type="gramEnd"/>
      <w:r w:rsidRPr="00EA6E52">
        <w:rPr>
          <w:lang w:val="en-CA"/>
        </w:rPr>
        <w:t xml:space="preserve"> 2026, survivors and their families may choose counselling and education grants,</w:t>
      </w:r>
    </w:p>
    <w:p w14:paraId="2B59038B" w14:textId="1EE47AFD" w:rsidR="00EA6E52" w:rsidRPr="00EA6E52" w:rsidRDefault="00EA6E52" w:rsidP="00EA6E52">
      <w:pPr>
        <w:jc w:val="center"/>
        <w:rPr>
          <w:lang w:val="en-CA"/>
        </w:rPr>
      </w:pPr>
      <w:r w:rsidRPr="00EA6E52">
        <w:rPr>
          <w:lang w:val="en-CA"/>
        </w:rPr>
        <w:t>while others may apply for community initiatives.</w:t>
      </w:r>
    </w:p>
    <w:p w14:paraId="3769ED83" w14:textId="40D3F6FC" w:rsidR="00EA6E52" w:rsidRPr="00EA6E52" w:rsidRDefault="00EA6E52" w:rsidP="0000250D">
      <w:pPr>
        <w:jc w:val="center"/>
        <w:rPr>
          <w:b/>
          <w:bCs/>
          <w:lang w:val="en-CA"/>
        </w:rPr>
      </w:pPr>
      <w:r w:rsidRPr="00EA6E52">
        <w:rPr>
          <w:lang w:val="en-CA"/>
        </w:rPr>
        <w:lastRenderedPageBreak/>
        <w:t>​​</w:t>
      </w:r>
      <w:r w:rsidRPr="00EA6E52">
        <w:rPr>
          <w:b/>
          <w:bCs/>
          <w:color w:val="7030A0"/>
          <w:lang w:val="en-CA"/>
        </w:rPr>
        <w:t>WALKING FORWARD, TOGETHER</w:t>
      </w:r>
    </w:p>
    <w:p w14:paraId="75C98717" w14:textId="77777777" w:rsidR="00EA6E52" w:rsidRPr="00EA6E52" w:rsidRDefault="00EA6E52" w:rsidP="0000250D">
      <w:pPr>
        <w:jc w:val="center"/>
        <w:rPr>
          <w:lang w:val="en-CA"/>
        </w:rPr>
      </w:pPr>
      <w:r w:rsidRPr="00EA6E52">
        <w:rPr>
          <w:lang w:val="en-CA"/>
        </w:rPr>
        <w:t>​</w:t>
      </w:r>
    </w:p>
    <w:p w14:paraId="069ADBE5" w14:textId="373F9FDC" w:rsidR="00EA6E52" w:rsidRDefault="00EA6E52" w:rsidP="00EA6E52">
      <w:pPr>
        <w:jc w:val="center"/>
        <w:rPr>
          <w:lang w:val="en-CA"/>
        </w:rPr>
      </w:pPr>
      <w:r w:rsidRPr="00EA6E52">
        <w:rPr>
          <w:lang w:val="en-CA"/>
        </w:rPr>
        <w:t>We cannot change the past. The AHFJC is about healing now and for future generations.</w:t>
      </w:r>
    </w:p>
    <w:p w14:paraId="6D1AC68A" w14:textId="77777777" w:rsidR="00EA6E52" w:rsidRDefault="00EA6E52" w:rsidP="00EA6E52">
      <w:pPr>
        <w:jc w:val="center"/>
        <w:rPr>
          <w:lang w:val="en-CA"/>
        </w:rPr>
      </w:pPr>
      <w:r w:rsidRPr="00EA6E52">
        <w:rPr>
          <w:lang w:val="en-CA"/>
        </w:rPr>
        <w:t>The Anglican Church of Canada and Japanese Canadians walk together</w:t>
      </w:r>
    </w:p>
    <w:p w14:paraId="4F5068A7" w14:textId="606DBDE4" w:rsidR="00EA6E52" w:rsidRPr="00EA6E52" w:rsidRDefault="00EA6E52" w:rsidP="00EA6E52">
      <w:pPr>
        <w:jc w:val="center"/>
        <w:rPr>
          <w:lang w:val="en-CA"/>
        </w:rPr>
      </w:pPr>
      <w:r w:rsidRPr="00EA6E52">
        <w:rPr>
          <w:lang w:val="en-CA"/>
        </w:rPr>
        <w:t>to honour those who suffered, those we have lost and those we hope can find healing, moving forward.</w:t>
      </w:r>
    </w:p>
    <w:p w14:paraId="5ACBACB4" w14:textId="77777777" w:rsidR="00EA6E52" w:rsidRPr="00EA6E52" w:rsidRDefault="00EA6E52" w:rsidP="00EA6E52">
      <w:pPr>
        <w:rPr>
          <w:lang w:val="en-CA"/>
        </w:rPr>
      </w:pPr>
    </w:p>
    <w:p w14:paraId="481B2671" w14:textId="77777777" w:rsidR="0000250D" w:rsidRDefault="00EA6E52" w:rsidP="0000250D">
      <w:pPr>
        <w:jc w:val="center"/>
        <w:rPr>
          <w:lang w:val="en-CA"/>
        </w:rPr>
      </w:pPr>
      <w:r w:rsidRPr="00EA6E52">
        <w:rPr>
          <w:lang w:val="en-CA"/>
        </w:rPr>
        <w:t>The Anglican Church of Canada funds the AHFJC</w:t>
      </w:r>
      <w:r w:rsidR="0000250D">
        <w:rPr>
          <w:lang w:val="en-CA"/>
        </w:rPr>
        <w:t xml:space="preserve">. </w:t>
      </w:r>
    </w:p>
    <w:p w14:paraId="52AD4DA8" w14:textId="6FD22530" w:rsidR="00EA6E52" w:rsidRPr="00EA6E52" w:rsidRDefault="0000250D" w:rsidP="0000250D">
      <w:pPr>
        <w:jc w:val="center"/>
        <w:rPr>
          <w:lang w:val="en-CA"/>
        </w:rPr>
      </w:pPr>
      <w:r>
        <w:rPr>
          <w:lang w:val="en-CA"/>
        </w:rPr>
        <w:t>T</w:t>
      </w:r>
      <w:r w:rsidR="00EA6E52" w:rsidRPr="00EA6E52">
        <w:rPr>
          <w:lang w:val="en-CA"/>
        </w:rPr>
        <w:t>his money is administered</w:t>
      </w:r>
      <w:r>
        <w:rPr>
          <w:lang w:val="en-CA"/>
        </w:rPr>
        <w:t xml:space="preserve"> </w:t>
      </w:r>
      <w:r w:rsidR="00EA6E52" w:rsidRPr="00EA6E52">
        <w:rPr>
          <w:lang w:val="en-CA"/>
        </w:rPr>
        <w:t>by the National Association of Japanese Canadians.</w:t>
      </w:r>
    </w:p>
    <w:p w14:paraId="5D88FED2" w14:textId="77777777" w:rsidR="00EA6E52" w:rsidRPr="00EA6E52" w:rsidRDefault="00EA6E52" w:rsidP="00EA6E52">
      <w:pPr>
        <w:jc w:val="center"/>
        <w:rPr>
          <w:lang w:val="en-CA"/>
        </w:rPr>
      </w:pPr>
      <w:r w:rsidRPr="00EA6E52">
        <w:rPr>
          <w:lang w:val="en-CA"/>
        </w:rPr>
        <w:t>​</w:t>
      </w:r>
    </w:p>
    <w:p w14:paraId="6BA4A17E" w14:textId="77777777" w:rsidR="00EA6E52" w:rsidRPr="00EA6E52" w:rsidRDefault="00EA6E52" w:rsidP="00EA6E52">
      <w:pPr>
        <w:jc w:val="center"/>
        <w:rPr>
          <w:b/>
          <w:bCs/>
          <w:color w:val="7030A0"/>
          <w:lang w:val="en-CA"/>
        </w:rPr>
      </w:pPr>
      <w:r w:rsidRPr="00EA6E52">
        <w:rPr>
          <w:b/>
          <w:bCs/>
          <w:color w:val="7030A0"/>
          <w:lang w:val="en-CA"/>
        </w:rPr>
        <w:t>Confidentiality</w:t>
      </w:r>
    </w:p>
    <w:p w14:paraId="25D44B7F" w14:textId="08B7B434" w:rsidR="00EA6E52" w:rsidRPr="00EA6E52" w:rsidRDefault="00EA6E52" w:rsidP="00EA6E52">
      <w:pPr>
        <w:jc w:val="center"/>
        <w:rPr>
          <w:lang w:val="en-CA"/>
        </w:rPr>
      </w:pPr>
    </w:p>
    <w:p w14:paraId="252E419D" w14:textId="77777777" w:rsidR="00EA6E52" w:rsidRDefault="00EA6E52" w:rsidP="00EA6E52">
      <w:pPr>
        <w:jc w:val="center"/>
        <w:rPr>
          <w:lang w:val="en-CA"/>
        </w:rPr>
      </w:pPr>
      <w:r w:rsidRPr="00EA6E52">
        <w:rPr>
          <w:lang w:val="en-CA"/>
        </w:rPr>
        <w:t xml:space="preserve">Only Project Office members have any access to names or other info about survivors or their families. </w:t>
      </w:r>
    </w:p>
    <w:p w14:paraId="5C611031" w14:textId="7DC5B7EF" w:rsidR="00EA6E52" w:rsidRPr="00EA6E52" w:rsidRDefault="00EA6E52" w:rsidP="00EA6E52">
      <w:pPr>
        <w:jc w:val="center"/>
        <w:rPr>
          <w:lang w:val="en-CA"/>
        </w:rPr>
      </w:pPr>
      <w:r w:rsidRPr="00EA6E52">
        <w:rPr>
          <w:lang w:val="en-CA"/>
        </w:rPr>
        <w:t>The NAJC and the Church have no access. All involved with the AHFJC sign a confidentiality agreement.</w:t>
      </w:r>
    </w:p>
    <w:p w14:paraId="12B70577" w14:textId="77777777" w:rsidR="00EA6E52" w:rsidRPr="00EA6E52" w:rsidRDefault="00EA6E52" w:rsidP="00EA6E52">
      <w:pPr>
        <w:jc w:val="center"/>
        <w:rPr>
          <w:lang w:val="en-CA"/>
        </w:rPr>
      </w:pPr>
    </w:p>
    <w:p w14:paraId="091E0311" w14:textId="77777777" w:rsidR="00EA6E52" w:rsidRPr="00EA6E52" w:rsidRDefault="00EA6E52" w:rsidP="00EA6E52">
      <w:pPr>
        <w:jc w:val="center"/>
        <w:rPr>
          <w:b/>
          <w:bCs/>
          <w:color w:val="7030A0"/>
          <w:lang w:val="en-CA"/>
        </w:rPr>
      </w:pPr>
      <w:r w:rsidRPr="00EA6E52">
        <w:rPr>
          <w:b/>
          <w:bCs/>
          <w:color w:val="7030A0"/>
          <w:lang w:val="en-CA"/>
        </w:rPr>
        <w:t>Project Office</w:t>
      </w:r>
    </w:p>
    <w:p w14:paraId="5F685E25" w14:textId="77777777" w:rsidR="00EA6E52" w:rsidRPr="00EA6E52" w:rsidRDefault="00EA6E52" w:rsidP="00EA6E52">
      <w:pPr>
        <w:jc w:val="center"/>
        <w:rPr>
          <w:lang w:val="en-CA"/>
        </w:rPr>
      </w:pPr>
    </w:p>
    <w:p w14:paraId="314CEA92" w14:textId="77777777" w:rsidR="00EA6E52" w:rsidRDefault="00EA6E52" w:rsidP="00EA6E52">
      <w:pPr>
        <w:jc w:val="center"/>
        <w:rPr>
          <w:lang w:val="en-CA"/>
        </w:rPr>
      </w:pPr>
      <w:r w:rsidRPr="00EA6E52">
        <w:rPr>
          <w:lang w:val="en-CA"/>
        </w:rPr>
        <w:t xml:space="preserve">Community members in the Project Office are supported by Facilitator/Project Manager </w:t>
      </w:r>
    </w:p>
    <w:p w14:paraId="41F08968" w14:textId="7A97EC30" w:rsidR="00EA6E52" w:rsidRPr="00EA6E52" w:rsidRDefault="00EA6E52" w:rsidP="00EA6E52">
      <w:pPr>
        <w:jc w:val="center"/>
        <w:rPr>
          <w:lang w:val="en-CA"/>
        </w:rPr>
      </w:pPr>
      <w:r w:rsidRPr="00EA6E52">
        <w:rPr>
          <w:lang w:val="en-CA"/>
        </w:rPr>
        <w:t>Wendy Matsubuchi-Bremner and NAJC Executive Director Kevin Okabe.</w:t>
      </w:r>
    </w:p>
    <w:p w14:paraId="43D43E10" w14:textId="77777777" w:rsidR="00EA6E52" w:rsidRPr="00EA6E52" w:rsidRDefault="00EA6E52" w:rsidP="00EA6E52">
      <w:pPr>
        <w:jc w:val="center"/>
        <w:rPr>
          <w:b/>
          <w:bCs/>
          <w:lang w:val="en-CA"/>
        </w:rPr>
      </w:pPr>
      <w:r w:rsidRPr="00EA6E52">
        <w:rPr>
          <w:lang w:val="en-CA"/>
        </w:rPr>
        <w:t>​</w:t>
      </w:r>
    </w:p>
    <w:p w14:paraId="405DB924" w14:textId="2CD1E2E1" w:rsidR="00EA6E52" w:rsidRDefault="00EA6E52" w:rsidP="00EA6E52">
      <w:pPr>
        <w:jc w:val="center"/>
        <w:rPr>
          <w:b/>
          <w:bCs/>
          <w:color w:val="7030A0"/>
          <w:lang w:val="en-CA"/>
        </w:rPr>
      </w:pPr>
      <w:r w:rsidRPr="00EA6E52">
        <w:rPr>
          <w:b/>
          <w:bCs/>
          <w:color w:val="7030A0"/>
          <w:lang w:val="en-CA"/>
        </w:rPr>
        <w:t>Access from this website or o</w:t>
      </w:r>
      <w:r w:rsidRPr="00EA6E52">
        <w:rPr>
          <w:b/>
          <w:bCs/>
          <w:color w:val="7030A0"/>
          <w:lang w:val="en-CA"/>
        </w:rPr>
        <w:t>ur QR code</w:t>
      </w:r>
      <w:r w:rsidRPr="00EA6E52">
        <w:rPr>
          <w:b/>
          <w:bCs/>
          <w:color w:val="7030A0"/>
          <w:lang w:val="en-CA"/>
        </w:rPr>
        <w:t>:</w:t>
      </w:r>
    </w:p>
    <w:p w14:paraId="6387118A" w14:textId="77777777" w:rsidR="00EA6E52" w:rsidRPr="00EA6E52" w:rsidRDefault="00EA6E52" w:rsidP="00EA6E52">
      <w:pPr>
        <w:jc w:val="center"/>
        <w:rPr>
          <w:b/>
          <w:bCs/>
          <w:color w:val="7030A0"/>
          <w:lang w:val="en-CA"/>
        </w:rPr>
      </w:pPr>
    </w:p>
    <w:p w14:paraId="66945EEF" w14:textId="268E8612" w:rsidR="00EA6E52" w:rsidRPr="00EA6E52" w:rsidRDefault="00EA6E52" w:rsidP="00EA6E52">
      <w:pPr>
        <w:jc w:val="center"/>
        <w:rPr>
          <w:lang w:val="en-CA"/>
        </w:rPr>
      </w:pPr>
      <w:r w:rsidRPr="00EA6E52">
        <w:rPr>
          <w:lang w:val="en-CA"/>
        </w:rPr>
        <w:t>. “</w:t>
      </w:r>
      <w:r w:rsidRPr="00EA6E52">
        <w:rPr>
          <w:u w:val="single"/>
          <w:lang w:val="en-CA"/>
        </w:rPr>
        <w:t>Healing from the Crimes of GG Nakayama</w:t>
      </w:r>
      <w:r w:rsidRPr="00EA6E52">
        <w:rPr>
          <w:lang w:val="en-CA"/>
        </w:rPr>
        <w:t>”, 10</w:t>
      </w:r>
      <w:r>
        <w:rPr>
          <w:lang w:val="en-CA"/>
        </w:rPr>
        <w:t>-</w:t>
      </w:r>
      <w:r w:rsidRPr="00EA6E52">
        <w:rPr>
          <w:lang w:val="en-CA"/>
        </w:rPr>
        <w:t>minute video</w:t>
      </w:r>
    </w:p>
    <w:p w14:paraId="650AF441" w14:textId="337EB987" w:rsidR="00EA6E52" w:rsidRPr="00EA6E52" w:rsidRDefault="00EA6E52" w:rsidP="00EA6E52">
      <w:pPr>
        <w:jc w:val="center"/>
        <w:rPr>
          <w:lang w:val="en-CA"/>
        </w:rPr>
      </w:pPr>
      <w:r w:rsidRPr="00EA6E52">
        <w:rPr>
          <w:lang w:val="en-CA"/>
        </w:rPr>
        <w:t>. “AHFJC: Reaching Out to Survivors”, 32</w:t>
      </w:r>
      <w:r>
        <w:rPr>
          <w:lang w:val="en-CA"/>
        </w:rPr>
        <w:t>-</w:t>
      </w:r>
      <w:r w:rsidRPr="00EA6E52">
        <w:rPr>
          <w:lang w:val="en-CA"/>
        </w:rPr>
        <w:t>page booklet</w:t>
      </w:r>
    </w:p>
    <w:p w14:paraId="70493DFF" w14:textId="77777777" w:rsidR="00EA6E52" w:rsidRDefault="00EA6E52" w:rsidP="00EA6E52">
      <w:pPr>
        <w:rPr>
          <w:lang w:val="en-CA"/>
        </w:rPr>
      </w:pPr>
      <w:r w:rsidRPr="00EA6E52">
        <w:rPr>
          <w:lang w:val="en-CA"/>
        </w:rPr>
        <w:t>​</w:t>
      </w:r>
    </w:p>
    <w:p w14:paraId="44DC5E6A" w14:textId="77777777" w:rsidR="00EA6E52" w:rsidRPr="00EA6E52" w:rsidRDefault="00EA6E52" w:rsidP="00EA6E52">
      <w:pPr>
        <w:jc w:val="center"/>
        <w:rPr>
          <w:b/>
          <w:bCs/>
          <w:color w:val="7030A0"/>
          <w:lang w:val="en-CA"/>
        </w:rPr>
      </w:pPr>
      <w:r w:rsidRPr="00EA6E52">
        <w:rPr>
          <w:b/>
          <w:bCs/>
          <w:color w:val="7030A0"/>
          <w:lang w:val="en-CA"/>
        </w:rPr>
        <w:t>Contact Us</w:t>
      </w:r>
    </w:p>
    <w:p w14:paraId="551EEF3C" w14:textId="77777777" w:rsidR="00EA6E52" w:rsidRPr="00EA6E52" w:rsidRDefault="00EA6E52" w:rsidP="00EA6E52">
      <w:pPr>
        <w:jc w:val="center"/>
        <w:rPr>
          <w:lang w:val="en-CA"/>
        </w:rPr>
      </w:pPr>
      <w:r w:rsidRPr="00EA6E52">
        <w:rPr>
          <w:lang w:val="en-CA"/>
        </w:rPr>
        <w:t>​</w:t>
      </w:r>
    </w:p>
    <w:p w14:paraId="1ECCABC3" w14:textId="77777777" w:rsidR="00EA6E52" w:rsidRPr="00EA6E52" w:rsidRDefault="00EA6E52" w:rsidP="00EA6E52">
      <w:pPr>
        <w:jc w:val="center"/>
        <w:rPr>
          <w:lang w:val="en-CA"/>
        </w:rPr>
      </w:pPr>
      <w:r w:rsidRPr="00EA6E52">
        <w:rPr>
          <w:lang w:val="en-CA"/>
        </w:rPr>
        <w:t xml:space="preserve">For confidential help, printed copies of this brochure or </w:t>
      </w:r>
      <w:proofErr w:type="gramStart"/>
      <w:r w:rsidRPr="00EA6E52">
        <w:rPr>
          <w:lang w:val="en-CA"/>
        </w:rPr>
        <w:t>our</w:t>
      </w:r>
      <w:proofErr w:type="gramEnd"/>
    </w:p>
    <w:p w14:paraId="2CE61EF3" w14:textId="77777777" w:rsidR="00EA6E52" w:rsidRPr="00EA6E52" w:rsidRDefault="00EA6E52" w:rsidP="00EA6E52">
      <w:pPr>
        <w:jc w:val="center"/>
        <w:rPr>
          <w:lang w:val="en-CA"/>
        </w:rPr>
      </w:pPr>
      <w:r w:rsidRPr="00EA6E52">
        <w:rPr>
          <w:lang w:val="en-CA"/>
        </w:rPr>
        <w:t>booklet, or for any other details, contact Wendy:</w:t>
      </w:r>
    </w:p>
    <w:p w14:paraId="133E1238" w14:textId="77777777" w:rsidR="00EA6E52" w:rsidRPr="00EA6E52" w:rsidRDefault="00EA6E52" w:rsidP="00EA6E52">
      <w:pPr>
        <w:jc w:val="center"/>
        <w:rPr>
          <w:lang w:val="en-CA"/>
        </w:rPr>
      </w:pPr>
      <w:r w:rsidRPr="00EA6E52">
        <w:rPr>
          <w:lang w:val="en-CA"/>
        </w:rPr>
        <w:t>​</w:t>
      </w:r>
    </w:p>
    <w:p w14:paraId="4F4D9BD3" w14:textId="016DEB3B" w:rsidR="00EA6E52" w:rsidRPr="00EA6E52" w:rsidRDefault="0000250D" w:rsidP="00EA6E52">
      <w:pPr>
        <w:jc w:val="center"/>
        <w:rPr>
          <w:lang w:val="en-CA"/>
        </w:rPr>
      </w:pPr>
      <w:hyperlink r:id="rId6" w:history="1">
        <w:r w:rsidR="00EA6E52" w:rsidRPr="00EA6E52">
          <w:rPr>
            <w:rStyle w:val="Hyperlink"/>
            <w:lang w:val="en-CA"/>
          </w:rPr>
          <w:t>jcworkinggroup@gmail.com</w:t>
        </w:r>
      </w:hyperlink>
    </w:p>
    <w:p w14:paraId="6F5FD14E" w14:textId="77777777" w:rsidR="00EA6E52" w:rsidRPr="00EA6E52" w:rsidRDefault="00EA6E52" w:rsidP="00EA6E52">
      <w:pPr>
        <w:jc w:val="center"/>
        <w:rPr>
          <w:lang w:val="en-CA"/>
        </w:rPr>
      </w:pPr>
      <w:r w:rsidRPr="00EA6E52">
        <w:rPr>
          <w:lang w:val="en-CA"/>
        </w:rPr>
        <w:t>778-836-8250</w:t>
      </w:r>
    </w:p>
    <w:p w14:paraId="49ED8D81" w14:textId="77777777" w:rsidR="00EA6E52" w:rsidRPr="00EA6E52" w:rsidRDefault="00EA6E52" w:rsidP="00EA6E52">
      <w:pPr>
        <w:jc w:val="center"/>
        <w:rPr>
          <w:lang w:val="en-CA"/>
        </w:rPr>
      </w:pPr>
      <w:r w:rsidRPr="00EA6E52">
        <w:rPr>
          <w:lang w:val="en-CA"/>
        </w:rPr>
        <w:t>​</w:t>
      </w:r>
    </w:p>
    <w:p w14:paraId="395A648E" w14:textId="77777777" w:rsidR="00EA6E52" w:rsidRPr="00EA6E52" w:rsidRDefault="00EA6E52" w:rsidP="00EA6E52">
      <w:pPr>
        <w:jc w:val="center"/>
        <w:rPr>
          <w:lang w:val="en-CA"/>
        </w:rPr>
      </w:pPr>
      <w:r w:rsidRPr="00EA6E52">
        <w:rPr>
          <w:lang w:val="en-CA"/>
        </w:rPr>
        <w:t>Anglican Healing Fund for Japanese Canadians</w:t>
      </w:r>
    </w:p>
    <w:p w14:paraId="5BD07B7E" w14:textId="2112EA0D" w:rsidR="00EA6E52" w:rsidRPr="00EA6E52" w:rsidRDefault="00EA6E52" w:rsidP="00EA6E52">
      <w:pPr>
        <w:jc w:val="center"/>
        <w:rPr>
          <w:lang w:val="en-CA"/>
        </w:rPr>
      </w:pPr>
      <w:r w:rsidRPr="00EA6E52">
        <w:rPr>
          <w:lang w:val="en-CA"/>
        </w:rPr>
        <w:t>c/o GVJCCA</w:t>
      </w:r>
    </w:p>
    <w:p w14:paraId="681E7DCB" w14:textId="6DA9A74C" w:rsidR="00EA6E52" w:rsidRPr="00EA6E52" w:rsidRDefault="00EA6E52" w:rsidP="00EA6E52">
      <w:pPr>
        <w:jc w:val="center"/>
        <w:rPr>
          <w:lang w:val="en-CA"/>
        </w:rPr>
      </w:pPr>
      <w:r w:rsidRPr="00EA6E52">
        <w:rPr>
          <w:lang w:val="en-CA"/>
        </w:rPr>
        <w:t xml:space="preserve">6688 </w:t>
      </w:r>
      <w:proofErr w:type="spellStart"/>
      <w:r w:rsidRPr="00EA6E52">
        <w:rPr>
          <w:lang w:val="en-CA"/>
        </w:rPr>
        <w:t>Southoaks</w:t>
      </w:r>
      <w:proofErr w:type="spellEnd"/>
      <w:r w:rsidRPr="00EA6E52">
        <w:rPr>
          <w:lang w:val="en-CA"/>
        </w:rPr>
        <w:t xml:space="preserve"> Crescent</w:t>
      </w:r>
    </w:p>
    <w:p w14:paraId="74CCB999" w14:textId="2083FFC1" w:rsidR="00EA6E52" w:rsidRPr="00EA6E52" w:rsidRDefault="00EA6E52" w:rsidP="00EA6E52">
      <w:pPr>
        <w:jc w:val="center"/>
        <w:rPr>
          <w:lang w:val="en-CA"/>
        </w:rPr>
      </w:pPr>
      <w:r w:rsidRPr="00EA6E52">
        <w:rPr>
          <w:lang w:val="en-CA"/>
        </w:rPr>
        <w:t>Burnaby, BC V5E 4M7</w:t>
      </w:r>
    </w:p>
    <w:p w14:paraId="6CF90F27" w14:textId="77777777" w:rsidR="00EA6E52" w:rsidRPr="00EA6E52" w:rsidRDefault="00EA6E52" w:rsidP="00EA6E52">
      <w:pPr>
        <w:jc w:val="center"/>
        <w:rPr>
          <w:lang w:val="en-CA"/>
        </w:rPr>
      </w:pPr>
      <w:r w:rsidRPr="00EA6E52">
        <w:rPr>
          <w:lang w:val="en-CA"/>
        </w:rPr>
        <w:t>​</w:t>
      </w:r>
    </w:p>
    <w:p w14:paraId="29C72CA7" w14:textId="22F87D72" w:rsidR="00EA6E52" w:rsidRPr="00EA6E52" w:rsidRDefault="0000250D" w:rsidP="00EA6E52">
      <w:pPr>
        <w:jc w:val="center"/>
        <w:rPr>
          <w:lang w:val="en-CA"/>
        </w:rPr>
      </w:pPr>
      <w:hyperlink r:id="rId7" w:history="1">
        <w:r w:rsidR="00EA6E52" w:rsidRPr="00EA6E52">
          <w:rPr>
            <w:rStyle w:val="Hyperlink"/>
            <w:lang w:val="en-CA"/>
          </w:rPr>
          <w:t>www.anglicanhealingfundfor japanesecanadians.com</w:t>
        </w:r>
      </w:hyperlink>
    </w:p>
    <w:p w14:paraId="7DE8B341" w14:textId="77777777" w:rsidR="00000000" w:rsidRDefault="00000000"/>
    <w:sectPr w:rsidR="001A66D5" w:rsidSect="00EA6E5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024D68"/>
    <w:multiLevelType w:val="multilevel"/>
    <w:tmpl w:val="9CB07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0735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E52"/>
    <w:rsid w:val="0000250D"/>
    <w:rsid w:val="000F07E0"/>
    <w:rsid w:val="006C61D3"/>
    <w:rsid w:val="00746D20"/>
    <w:rsid w:val="00A170CC"/>
    <w:rsid w:val="00B24DF5"/>
    <w:rsid w:val="00EA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1E968"/>
  <w15:chartTrackingRefBased/>
  <w15:docId w15:val="{C7AFD102-3C01-4DF0-B3B7-C3C05E65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D20"/>
    <w:rPr>
      <w:rFonts w:ascii="Tahoma" w:hAnsi="Tahoma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6E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6E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6E5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6E5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6E5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6E5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6E5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6E5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6E5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i">
    <w:name w:val="gi"/>
    <w:basedOn w:val="DefaultParagraphFont"/>
    <w:rsid w:val="00746D20"/>
  </w:style>
  <w:style w:type="paragraph" w:styleId="Header">
    <w:name w:val="header"/>
    <w:basedOn w:val="Normal"/>
    <w:link w:val="HeaderChar"/>
    <w:uiPriority w:val="99"/>
    <w:unhideWhenUsed/>
    <w:rsid w:val="00746D20"/>
    <w:pPr>
      <w:tabs>
        <w:tab w:val="center" w:pos="4680"/>
        <w:tab w:val="right" w:pos="9360"/>
      </w:tabs>
    </w:pPr>
    <w:rPr>
      <w:rFonts w:eastAsia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746D20"/>
    <w:rPr>
      <w:rFonts w:ascii="Tahoma" w:eastAsia="Times New Roman" w:hAnsi="Tahoma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46D20"/>
    <w:pPr>
      <w:tabs>
        <w:tab w:val="center" w:pos="4680"/>
        <w:tab w:val="right" w:pos="9360"/>
      </w:tabs>
    </w:pPr>
    <w:rPr>
      <w:rFonts w:eastAsia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46D20"/>
    <w:rPr>
      <w:rFonts w:ascii="Tahoma" w:eastAsia="Times New Roman" w:hAnsi="Tahoma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746D2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6D20"/>
    <w:rPr>
      <w:rFonts w:eastAsia="Times New Roman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D20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746D20"/>
    <w:pPr>
      <w:spacing w:after="200" w:line="276" w:lineRule="auto"/>
      <w:ind w:left="720"/>
      <w:contextualSpacing/>
    </w:pPr>
    <w:rPr>
      <w:rFonts w:asciiTheme="minorHAnsi" w:hAnsiTheme="minorHAnsi"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746D2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A6E52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6E5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6E52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6E52"/>
    <w:rPr>
      <w:rFonts w:eastAsiaTheme="majorEastAsia" w:cstheme="majorBidi"/>
      <w:i/>
      <w:iCs/>
      <w:color w:val="2F5496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6E52"/>
    <w:rPr>
      <w:rFonts w:eastAsiaTheme="majorEastAsia" w:cstheme="majorBidi"/>
      <w:color w:val="2F5496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6E52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6E52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6E52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6E52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EA6E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6E5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6E5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6E52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EA6E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6E52"/>
    <w:rPr>
      <w:rFonts w:ascii="Tahoma" w:hAnsi="Tahoma"/>
      <w:i/>
      <w:iCs/>
      <w:color w:val="404040" w:themeColor="text1" w:themeTint="BF"/>
      <w:lang w:val="en-US"/>
    </w:rPr>
  </w:style>
  <w:style w:type="character" w:styleId="IntenseEmphasis">
    <w:name w:val="Intense Emphasis"/>
    <w:basedOn w:val="DefaultParagraphFont"/>
    <w:uiPriority w:val="21"/>
    <w:qFormat/>
    <w:rsid w:val="00EA6E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6E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6E52"/>
    <w:rPr>
      <w:rFonts w:ascii="Tahoma" w:hAnsi="Tahoma"/>
      <w:i/>
      <w:iCs/>
      <w:color w:val="2F5496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EA6E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01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www.anglicanhealingfundfor%20japanesecanadians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jcworkinggroup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A7C37-D038-463B-8563-F3486AE84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Matsubuchi</dc:creator>
  <cp:keywords/>
  <dc:description/>
  <cp:lastModifiedBy>Wendy Matsubuchi</cp:lastModifiedBy>
  <cp:revision>1</cp:revision>
  <dcterms:created xsi:type="dcterms:W3CDTF">2024-10-13T14:09:00Z</dcterms:created>
  <dcterms:modified xsi:type="dcterms:W3CDTF">2024-10-13T14:24:00Z</dcterms:modified>
</cp:coreProperties>
</file>